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5AD28" w14:textId="0018FC92" w:rsidR="00A568D1" w:rsidRPr="00227A96" w:rsidRDefault="00903A4A">
      <w:pPr>
        <w:rPr>
          <w:b/>
          <w:bCs/>
          <w:sz w:val="24"/>
          <w:szCs w:val="24"/>
        </w:rPr>
      </w:pPr>
      <w:r w:rsidRPr="00227A96">
        <w:rPr>
          <w:b/>
          <w:bCs/>
          <w:sz w:val="24"/>
          <w:szCs w:val="24"/>
        </w:rPr>
        <w:t>De ludieke tuinenbridge op 14 juni gaat door!</w:t>
      </w:r>
    </w:p>
    <w:p w14:paraId="1F165EE0" w14:textId="77777777" w:rsidR="00903A4A" w:rsidRPr="00227A96" w:rsidRDefault="00903A4A">
      <w:pPr>
        <w:rPr>
          <w:sz w:val="24"/>
          <w:szCs w:val="24"/>
        </w:rPr>
      </w:pPr>
    </w:p>
    <w:p w14:paraId="60FB2702" w14:textId="1B7BDDBA" w:rsidR="00903A4A" w:rsidRPr="00227A96" w:rsidRDefault="00903A4A">
      <w:pPr>
        <w:rPr>
          <w:sz w:val="24"/>
          <w:szCs w:val="24"/>
        </w:rPr>
      </w:pPr>
      <w:r w:rsidRPr="00227A96">
        <w:rPr>
          <w:sz w:val="24"/>
          <w:szCs w:val="24"/>
        </w:rPr>
        <w:t>Beste tuinenbridgers</w:t>
      </w:r>
      <w:r w:rsidR="00070D3A">
        <w:rPr>
          <w:sz w:val="24"/>
          <w:szCs w:val="24"/>
        </w:rPr>
        <w:t>,</w:t>
      </w:r>
    </w:p>
    <w:p w14:paraId="0F4A39AB" w14:textId="2E003DBB" w:rsidR="00903A4A" w:rsidRPr="00227A96" w:rsidRDefault="00903A4A">
      <w:pPr>
        <w:rPr>
          <w:sz w:val="24"/>
          <w:szCs w:val="24"/>
        </w:rPr>
      </w:pPr>
      <w:r w:rsidRPr="00227A96">
        <w:rPr>
          <w:sz w:val="24"/>
          <w:szCs w:val="24"/>
        </w:rPr>
        <w:t>Wat leuk dat jullie allemaal meedoen!</w:t>
      </w:r>
    </w:p>
    <w:p w14:paraId="58704470" w14:textId="29EB4312" w:rsidR="00903A4A" w:rsidRDefault="00903A4A">
      <w:pPr>
        <w:rPr>
          <w:sz w:val="24"/>
          <w:szCs w:val="24"/>
        </w:rPr>
      </w:pPr>
      <w:r w:rsidRPr="00227A96">
        <w:rPr>
          <w:sz w:val="24"/>
          <w:szCs w:val="24"/>
        </w:rPr>
        <w:t>12 paren hebben zich ingeschreven om te gaan bridgen in de tuin van Birgit en Bertram.</w:t>
      </w:r>
    </w:p>
    <w:p w14:paraId="7D7E20A4" w14:textId="6DAE341A" w:rsidR="006A507F" w:rsidRDefault="006D3826">
      <w:pPr>
        <w:rPr>
          <w:sz w:val="24"/>
          <w:szCs w:val="24"/>
        </w:rPr>
      </w:pPr>
      <w:r>
        <w:rPr>
          <w:noProof/>
        </w:rPr>
        <w:drawing>
          <wp:anchor distT="0" distB="0" distL="114300" distR="114300" simplePos="0" relativeHeight="251658240" behindDoc="1" locked="0" layoutInCell="1" allowOverlap="1" wp14:anchorId="60F957A8" wp14:editId="1D2F948A">
            <wp:simplePos x="0" y="0"/>
            <wp:positionH relativeFrom="column">
              <wp:posOffset>-33020</wp:posOffset>
            </wp:positionH>
            <wp:positionV relativeFrom="paragraph">
              <wp:posOffset>462915</wp:posOffset>
            </wp:positionV>
            <wp:extent cx="1800000" cy="1198800"/>
            <wp:effectExtent l="0" t="0" r="0" b="1905"/>
            <wp:wrapTight wrapText="bothSides">
              <wp:wrapPolygon edited="0">
                <wp:start x="0" y="0"/>
                <wp:lineTo x="0" y="21291"/>
                <wp:lineTo x="21265" y="21291"/>
                <wp:lineTo x="21265" y="0"/>
                <wp:lineTo x="0" y="0"/>
              </wp:wrapPolygon>
            </wp:wrapTight>
            <wp:docPr id="1400139946" name="Afbeelding 1" descr="Strohoed Zonnehoed Met Een Strik Hand Getrokken Illustratie Cartoon Stijl  Platte Ontwerp Geïsoleerde Vector Zomer Print Seizoensgebonden Element  Vakantie Vakanties Strand Hoofddeksels Royalty vrije SVG, Cliparts,  Vectoren, en Stock Illustratie.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hoed Zonnehoed Met Een Strik Hand Getrokken Illustratie Cartoon Stijl  Platte Ontwerp Geïsoleerde Vector Zomer Print Seizoensgebonden Element  Vakantie Vakanties Strand Hoofddeksels Royalty vrije SVG, Cliparts,  Vectoren, en Stock Illustratie. Image ..."/>
                    <pic:cNvPicPr>
                      <a:picLocks noChangeAspect="1" noChangeArrowheads="1"/>
                    </pic:cNvPicPr>
                  </pic:nvPicPr>
                  <pic:blipFill rotWithShape="1">
                    <a:blip r:embed="rId5">
                      <a:extLst>
                        <a:ext uri="{28A0092B-C50C-407E-A947-70E740481C1C}">
                          <a14:useLocalDpi xmlns:a14="http://schemas.microsoft.com/office/drawing/2010/main" val="0"/>
                        </a:ext>
                      </a:extLst>
                    </a:blip>
                    <a:srcRect l="9333" t="20445" r="6667" b="23556"/>
                    <a:stretch/>
                  </pic:blipFill>
                  <pic:spPr bwMode="auto">
                    <a:xfrm>
                      <a:off x="0" y="0"/>
                      <a:ext cx="1800000" cy="119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507F">
        <w:rPr>
          <w:sz w:val="24"/>
          <w:szCs w:val="24"/>
        </w:rPr>
        <w:t>We spelen in een lijn en zijn heel blij dat Koos</w:t>
      </w:r>
      <w:r w:rsidR="0006371C">
        <w:rPr>
          <w:sz w:val="24"/>
          <w:szCs w:val="24"/>
        </w:rPr>
        <w:t xml:space="preserve">, </w:t>
      </w:r>
      <w:r w:rsidR="00170569">
        <w:rPr>
          <w:sz w:val="24"/>
          <w:szCs w:val="24"/>
        </w:rPr>
        <w:t>geassisteerd</w:t>
      </w:r>
      <w:r w:rsidR="0006371C">
        <w:rPr>
          <w:sz w:val="24"/>
          <w:szCs w:val="24"/>
        </w:rPr>
        <w:t xml:space="preserve"> door</w:t>
      </w:r>
      <w:r w:rsidR="00170569">
        <w:rPr>
          <w:sz w:val="24"/>
          <w:szCs w:val="24"/>
        </w:rPr>
        <w:t xml:space="preserve"> Tineke,</w:t>
      </w:r>
      <w:r w:rsidR="006A507F">
        <w:rPr>
          <w:sz w:val="24"/>
          <w:szCs w:val="24"/>
        </w:rPr>
        <w:t xml:space="preserve"> de wedstrijdlei</w:t>
      </w:r>
      <w:r w:rsidR="00B32798">
        <w:rPr>
          <w:sz w:val="24"/>
          <w:szCs w:val="24"/>
        </w:rPr>
        <w:t>ding op zich wil nemen.</w:t>
      </w:r>
    </w:p>
    <w:p w14:paraId="656FC821" w14:textId="1CA04A05" w:rsidR="006A507F" w:rsidRDefault="006A507F">
      <w:pPr>
        <w:rPr>
          <w:sz w:val="24"/>
          <w:szCs w:val="24"/>
        </w:rPr>
      </w:pPr>
    </w:p>
    <w:p w14:paraId="6AC46951" w14:textId="040D761B" w:rsidR="00070D3A" w:rsidRPr="00227A96" w:rsidRDefault="00070D3A">
      <w:pPr>
        <w:rPr>
          <w:sz w:val="24"/>
          <w:szCs w:val="24"/>
        </w:rPr>
      </w:pPr>
      <w:r>
        <w:rPr>
          <w:sz w:val="24"/>
          <w:szCs w:val="24"/>
        </w:rPr>
        <w:t xml:space="preserve">We hopen uiteraard op mooi weer! Sommige plaatsen liggen in de zon. Denk je aan een zonnehoed o.i.d.? </w:t>
      </w:r>
    </w:p>
    <w:p w14:paraId="541424CA" w14:textId="2EDDA345" w:rsidR="00903A4A" w:rsidRPr="00227A96" w:rsidRDefault="00070D3A">
      <w:pPr>
        <w:rPr>
          <w:sz w:val="24"/>
          <w:szCs w:val="24"/>
        </w:rPr>
      </w:pPr>
      <w:r>
        <w:rPr>
          <w:noProof/>
        </w:rPr>
        <w:drawing>
          <wp:anchor distT="0" distB="0" distL="114300" distR="114300" simplePos="0" relativeHeight="251659264" behindDoc="1" locked="0" layoutInCell="1" allowOverlap="1" wp14:anchorId="0BB418EE" wp14:editId="79B0CAFF">
            <wp:simplePos x="0" y="0"/>
            <wp:positionH relativeFrom="column">
              <wp:posOffset>3710305</wp:posOffset>
            </wp:positionH>
            <wp:positionV relativeFrom="paragraph">
              <wp:posOffset>262255</wp:posOffset>
            </wp:positionV>
            <wp:extent cx="2134800" cy="1915200"/>
            <wp:effectExtent l="0" t="0" r="0" b="8890"/>
            <wp:wrapTight wrapText="bothSides">
              <wp:wrapPolygon edited="0">
                <wp:start x="0" y="0"/>
                <wp:lineTo x="0" y="21485"/>
                <wp:lineTo x="21401" y="21485"/>
                <wp:lineTo x="21401" y="0"/>
                <wp:lineTo x="0" y="0"/>
              </wp:wrapPolygon>
            </wp:wrapTight>
            <wp:docPr id="1578664727" name="Afbeelding 2" descr="Geld Cash cartoon mascotte illustratie ontwerp karakter vector - Etsy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ld Cash cartoon mascotte illustratie ontwerp karakter vector - Etsy  Nederland"/>
                    <pic:cNvPicPr>
                      <a:picLocks noChangeAspect="1" noChangeArrowheads="1"/>
                    </pic:cNvPicPr>
                  </pic:nvPicPr>
                  <pic:blipFill rotWithShape="1">
                    <a:blip r:embed="rId6">
                      <a:extLst>
                        <a:ext uri="{28A0092B-C50C-407E-A947-70E740481C1C}">
                          <a14:useLocalDpi xmlns:a14="http://schemas.microsoft.com/office/drawing/2010/main" val="0"/>
                        </a:ext>
                      </a:extLst>
                    </a:blip>
                    <a:srcRect l="10757"/>
                    <a:stretch/>
                  </pic:blipFill>
                  <pic:spPr bwMode="auto">
                    <a:xfrm>
                      <a:off x="0" y="0"/>
                      <a:ext cx="2134800" cy="1915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8D6AEF" w14:textId="1607B1CE" w:rsidR="00903A4A" w:rsidRPr="00227A96" w:rsidRDefault="00903A4A">
      <w:pPr>
        <w:rPr>
          <w:sz w:val="24"/>
          <w:szCs w:val="24"/>
        </w:rPr>
      </w:pPr>
    </w:p>
    <w:p w14:paraId="215E565B" w14:textId="155C9710" w:rsidR="00227A96" w:rsidRDefault="00227A96" w:rsidP="00227A96">
      <w:pPr>
        <w:rPr>
          <w:sz w:val="24"/>
          <w:szCs w:val="24"/>
        </w:rPr>
      </w:pPr>
      <w:r w:rsidRPr="00227A96">
        <w:rPr>
          <w:sz w:val="24"/>
          <w:szCs w:val="24"/>
        </w:rPr>
        <w:t xml:space="preserve">Het inschrijfgeld voor de bridgemiddag bedraagt € 16,- </w:t>
      </w:r>
    </w:p>
    <w:p w14:paraId="6947B309" w14:textId="4DC1AB01" w:rsidR="00E86AF8" w:rsidRDefault="00E86AF8" w:rsidP="00227A96">
      <w:pPr>
        <w:rPr>
          <w:sz w:val="24"/>
          <w:szCs w:val="24"/>
        </w:rPr>
      </w:pPr>
      <w:r>
        <w:rPr>
          <w:sz w:val="24"/>
          <w:szCs w:val="24"/>
        </w:rPr>
        <w:t>inclusief</w:t>
      </w:r>
    </w:p>
    <w:p w14:paraId="7D46AE7C" w14:textId="77777777" w:rsidR="00E86AF8" w:rsidRPr="00D10B65" w:rsidRDefault="00E86AF8" w:rsidP="00E86AF8">
      <w:pPr>
        <w:pStyle w:val="Geenafstand"/>
        <w:numPr>
          <w:ilvl w:val="0"/>
          <w:numId w:val="1"/>
        </w:numPr>
        <w:rPr>
          <w:sz w:val="24"/>
          <w:szCs w:val="24"/>
        </w:rPr>
      </w:pPr>
      <w:r w:rsidRPr="00D10B65">
        <w:rPr>
          <w:sz w:val="24"/>
          <w:szCs w:val="24"/>
        </w:rPr>
        <w:t>Koffie en thee onbeperkt</w:t>
      </w:r>
    </w:p>
    <w:p w14:paraId="1BA0C927" w14:textId="77777777" w:rsidR="00E86AF8" w:rsidRDefault="00E86AF8" w:rsidP="00E86AF8">
      <w:pPr>
        <w:pStyle w:val="Geenafstand"/>
        <w:numPr>
          <w:ilvl w:val="0"/>
          <w:numId w:val="1"/>
        </w:numPr>
        <w:rPr>
          <w:sz w:val="24"/>
          <w:szCs w:val="24"/>
        </w:rPr>
      </w:pPr>
      <w:r w:rsidRPr="00D10B65">
        <w:rPr>
          <w:sz w:val="24"/>
          <w:szCs w:val="24"/>
        </w:rPr>
        <w:t>3 muntjes voor fris/bier/wijn </w:t>
      </w:r>
    </w:p>
    <w:p w14:paraId="2018B828" w14:textId="77777777" w:rsidR="00AA488B" w:rsidRPr="00227A96" w:rsidRDefault="00AA488B" w:rsidP="00227A96">
      <w:pPr>
        <w:rPr>
          <w:sz w:val="24"/>
          <w:szCs w:val="24"/>
        </w:rPr>
      </w:pPr>
    </w:p>
    <w:p w14:paraId="3B2397FB" w14:textId="51EDFFAB" w:rsidR="00227A96" w:rsidRDefault="00227A96" w:rsidP="00227A96">
      <w:pPr>
        <w:rPr>
          <w:sz w:val="24"/>
          <w:szCs w:val="24"/>
        </w:rPr>
      </w:pPr>
      <w:r w:rsidRPr="00227A96">
        <w:rPr>
          <w:sz w:val="24"/>
          <w:szCs w:val="24"/>
        </w:rPr>
        <w:t xml:space="preserve">Het </w:t>
      </w:r>
      <w:r w:rsidR="004D3B01">
        <w:rPr>
          <w:sz w:val="24"/>
          <w:szCs w:val="24"/>
        </w:rPr>
        <w:t>‘</w:t>
      </w:r>
      <w:r w:rsidRPr="00227A96">
        <w:rPr>
          <w:sz w:val="24"/>
          <w:szCs w:val="24"/>
        </w:rPr>
        <w:t>Hamburgerbuffet &amp; drinken</w:t>
      </w:r>
      <w:r w:rsidR="004D3B01">
        <w:rPr>
          <w:sz w:val="24"/>
          <w:szCs w:val="24"/>
        </w:rPr>
        <w:t>’</w:t>
      </w:r>
      <w:r w:rsidRPr="00227A96">
        <w:rPr>
          <w:sz w:val="24"/>
          <w:szCs w:val="24"/>
        </w:rPr>
        <w:t xml:space="preserve"> bedraagt € 18,50  </w:t>
      </w:r>
    </w:p>
    <w:p w14:paraId="0D441F6C" w14:textId="77777777" w:rsidR="00400A08" w:rsidRPr="00D10B65" w:rsidRDefault="00400A08" w:rsidP="00400A08">
      <w:pPr>
        <w:pStyle w:val="Geenafstand"/>
        <w:numPr>
          <w:ilvl w:val="0"/>
          <w:numId w:val="3"/>
        </w:numPr>
        <w:rPr>
          <w:sz w:val="24"/>
          <w:szCs w:val="24"/>
        </w:rPr>
      </w:pPr>
      <w:r w:rsidRPr="00D10B65">
        <w:rPr>
          <w:sz w:val="24"/>
          <w:szCs w:val="24"/>
        </w:rPr>
        <w:t>Koffie en thee onbeperkt</w:t>
      </w:r>
    </w:p>
    <w:p w14:paraId="0976233E" w14:textId="77777777" w:rsidR="00400A08" w:rsidRPr="00D10B65" w:rsidRDefault="00400A08" w:rsidP="00400A08">
      <w:pPr>
        <w:pStyle w:val="Geenafstand"/>
        <w:numPr>
          <w:ilvl w:val="0"/>
          <w:numId w:val="3"/>
        </w:numPr>
        <w:rPr>
          <w:sz w:val="24"/>
          <w:szCs w:val="24"/>
        </w:rPr>
      </w:pPr>
      <w:r w:rsidRPr="00D10B65">
        <w:rPr>
          <w:sz w:val="24"/>
          <w:szCs w:val="24"/>
        </w:rPr>
        <w:t>3 muntjes voor fris/bier/wijn</w:t>
      </w:r>
    </w:p>
    <w:p w14:paraId="5DD8725B" w14:textId="7607751B" w:rsidR="009D22CF" w:rsidRDefault="00400A08" w:rsidP="009D22CF">
      <w:pPr>
        <w:pStyle w:val="Geenafstand"/>
        <w:numPr>
          <w:ilvl w:val="0"/>
          <w:numId w:val="4"/>
        </w:numPr>
        <w:rPr>
          <w:sz w:val="24"/>
          <w:szCs w:val="24"/>
        </w:rPr>
      </w:pPr>
      <w:r w:rsidRPr="00D10B65">
        <w:rPr>
          <w:sz w:val="24"/>
          <w:szCs w:val="24"/>
        </w:rPr>
        <w:t xml:space="preserve">Onbeperkt broodje </w:t>
      </w:r>
      <w:r>
        <w:rPr>
          <w:sz w:val="24"/>
          <w:szCs w:val="24"/>
        </w:rPr>
        <w:t xml:space="preserve">verse </w:t>
      </w:r>
      <w:proofErr w:type="spellStart"/>
      <w:r>
        <w:rPr>
          <w:sz w:val="24"/>
          <w:szCs w:val="24"/>
        </w:rPr>
        <w:t>runder</w:t>
      </w:r>
      <w:r w:rsidRPr="00D10B65">
        <w:rPr>
          <w:sz w:val="24"/>
          <w:szCs w:val="24"/>
        </w:rPr>
        <w:t>hamburger</w:t>
      </w:r>
      <w:proofErr w:type="spellEnd"/>
      <w:r w:rsidRPr="00D10B65">
        <w:rPr>
          <w:sz w:val="24"/>
          <w:szCs w:val="24"/>
        </w:rPr>
        <w:t xml:space="preserve"> met beleg </w:t>
      </w:r>
      <w:r w:rsidR="009D22CF">
        <w:rPr>
          <w:sz w:val="24"/>
          <w:szCs w:val="24"/>
        </w:rPr>
        <w:t xml:space="preserve">en </w:t>
      </w:r>
      <w:r w:rsidR="009D22CF" w:rsidRPr="00D10B65">
        <w:rPr>
          <w:sz w:val="24"/>
          <w:szCs w:val="24"/>
        </w:rPr>
        <w:t>aardappel salade</w:t>
      </w:r>
      <w:r w:rsidR="009D22CF" w:rsidRPr="00A24B54">
        <w:rPr>
          <w:sz w:val="24"/>
          <w:szCs w:val="24"/>
        </w:rPr>
        <w:t xml:space="preserve"> </w:t>
      </w:r>
    </w:p>
    <w:p w14:paraId="6C65AA53" w14:textId="77777777" w:rsidR="00BE7905" w:rsidRDefault="00BE7905" w:rsidP="00BE7905">
      <w:pPr>
        <w:pStyle w:val="Geenafstand"/>
        <w:ind w:left="720"/>
        <w:rPr>
          <w:sz w:val="24"/>
          <w:szCs w:val="24"/>
        </w:rPr>
      </w:pPr>
    </w:p>
    <w:p w14:paraId="06BC566B" w14:textId="77F0CF18" w:rsidR="009D22CF" w:rsidRPr="009D22CF" w:rsidRDefault="009D22CF" w:rsidP="009D22CF">
      <w:pPr>
        <w:ind w:left="360"/>
        <w:rPr>
          <w:sz w:val="24"/>
          <w:szCs w:val="24"/>
        </w:rPr>
      </w:pPr>
      <w:r w:rsidRPr="009D22CF">
        <w:rPr>
          <w:sz w:val="24"/>
          <w:szCs w:val="24"/>
        </w:rPr>
        <w:t>Op verzoek van Arnoud willen we je nogmaals herinneren aan de mogelijkheid om dieetwensen door te geven. Denk aan : glutenvrij of liever bruin brood of liever een Vega burger.</w:t>
      </w:r>
    </w:p>
    <w:p w14:paraId="30A45AEF" w14:textId="77777777" w:rsidR="009D22CF" w:rsidRPr="00A24B54" w:rsidRDefault="009D22CF" w:rsidP="009D22CF">
      <w:pPr>
        <w:pStyle w:val="Geenafstand"/>
        <w:rPr>
          <w:sz w:val="24"/>
          <w:szCs w:val="24"/>
        </w:rPr>
      </w:pPr>
    </w:p>
    <w:p w14:paraId="0C465901" w14:textId="77777777" w:rsidR="009D22CF" w:rsidRPr="009D22CF" w:rsidRDefault="00227A96" w:rsidP="009D22CF">
      <w:pPr>
        <w:pStyle w:val="Geenafstand"/>
        <w:rPr>
          <w:sz w:val="24"/>
          <w:szCs w:val="24"/>
        </w:rPr>
      </w:pPr>
      <w:r w:rsidRPr="009D22CF">
        <w:rPr>
          <w:sz w:val="24"/>
          <w:szCs w:val="24"/>
        </w:rPr>
        <w:t>Willen jullie het g</w:t>
      </w:r>
      <w:r w:rsidR="00903A4A" w:rsidRPr="009D22CF">
        <w:rPr>
          <w:sz w:val="24"/>
          <w:szCs w:val="24"/>
        </w:rPr>
        <w:t xml:space="preserve">eld </w:t>
      </w:r>
      <w:r w:rsidRPr="009D22CF">
        <w:rPr>
          <w:sz w:val="24"/>
          <w:szCs w:val="24"/>
        </w:rPr>
        <w:t>overmaken</w:t>
      </w:r>
      <w:r w:rsidR="00903A4A" w:rsidRPr="009D22CF">
        <w:rPr>
          <w:sz w:val="24"/>
          <w:szCs w:val="24"/>
        </w:rPr>
        <w:t xml:space="preserve"> naar:</w:t>
      </w:r>
    </w:p>
    <w:p w14:paraId="6B99DDA9" w14:textId="002E5382" w:rsidR="00070D3A" w:rsidRDefault="00227A96" w:rsidP="009D22CF">
      <w:pPr>
        <w:pStyle w:val="Geenafstand"/>
        <w:rPr>
          <w:sz w:val="24"/>
          <w:szCs w:val="24"/>
        </w:rPr>
      </w:pPr>
      <w:r w:rsidRPr="009D22CF">
        <w:rPr>
          <w:sz w:val="24"/>
          <w:szCs w:val="24"/>
        </w:rPr>
        <w:t xml:space="preserve"> BC Alert</w:t>
      </w:r>
      <w:r w:rsidR="009D22CF" w:rsidRPr="009D22CF">
        <w:rPr>
          <w:sz w:val="24"/>
          <w:szCs w:val="24"/>
        </w:rPr>
        <w:t xml:space="preserve">, </w:t>
      </w:r>
      <w:r w:rsidRPr="009D22CF">
        <w:rPr>
          <w:sz w:val="24"/>
          <w:szCs w:val="24"/>
        </w:rPr>
        <w:t xml:space="preserve"> rekeningnummer NL07 RBRB 0654 4253 45. </w:t>
      </w:r>
    </w:p>
    <w:p w14:paraId="65C9C0D6" w14:textId="77777777" w:rsidR="006D3826" w:rsidRDefault="006D3826" w:rsidP="009D22CF">
      <w:pPr>
        <w:pStyle w:val="Geenafstand"/>
        <w:rPr>
          <w:sz w:val="24"/>
          <w:szCs w:val="24"/>
        </w:rPr>
      </w:pPr>
    </w:p>
    <w:p w14:paraId="45CE6A29" w14:textId="77777777" w:rsidR="006D3826" w:rsidRDefault="006D3826" w:rsidP="009D22CF">
      <w:pPr>
        <w:pStyle w:val="Geenafstand"/>
        <w:rPr>
          <w:sz w:val="24"/>
          <w:szCs w:val="24"/>
        </w:rPr>
      </w:pPr>
    </w:p>
    <w:p w14:paraId="0B478749" w14:textId="77777777" w:rsidR="006D3826" w:rsidRDefault="006D3826" w:rsidP="009D22CF">
      <w:pPr>
        <w:pStyle w:val="Geenafstand"/>
        <w:rPr>
          <w:sz w:val="24"/>
          <w:szCs w:val="24"/>
        </w:rPr>
      </w:pPr>
    </w:p>
    <w:p w14:paraId="563710AC" w14:textId="77777777" w:rsidR="006D3826" w:rsidRDefault="006D3826" w:rsidP="009D22CF">
      <w:pPr>
        <w:pStyle w:val="Geenafstand"/>
        <w:rPr>
          <w:sz w:val="24"/>
          <w:szCs w:val="24"/>
        </w:rPr>
      </w:pPr>
    </w:p>
    <w:p w14:paraId="7D5161C9" w14:textId="77777777" w:rsidR="006D3826" w:rsidRDefault="006D3826" w:rsidP="009D22CF">
      <w:pPr>
        <w:pStyle w:val="Geenafstand"/>
        <w:rPr>
          <w:sz w:val="24"/>
          <w:szCs w:val="24"/>
        </w:rPr>
      </w:pPr>
    </w:p>
    <w:p w14:paraId="36F31E71" w14:textId="77777777" w:rsidR="006D3826" w:rsidRDefault="006D3826" w:rsidP="009D22CF">
      <w:pPr>
        <w:pStyle w:val="Geenafstand"/>
        <w:rPr>
          <w:sz w:val="24"/>
          <w:szCs w:val="24"/>
        </w:rPr>
      </w:pPr>
    </w:p>
    <w:p w14:paraId="6174B822" w14:textId="77777777" w:rsidR="006D3826" w:rsidRDefault="006D3826" w:rsidP="009D22CF">
      <w:pPr>
        <w:pStyle w:val="Geenafstand"/>
        <w:rPr>
          <w:sz w:val="24"/>
          <w:szCs w:val="24"/>
        </w:rPr>
      </w:pPr>
    </w:p>
    <w:p w14:paraId="146E9B0D" w14:textId="77777777" w:rsidR="006D3826" w:rsidRDefault="006D3826" w:rsidP="009D22CF">
      <w:pPr>
        <w:pStyle w:val="Geenafstand"/>
        <w:rPr>
          <w:sz w:val="24"/>
          <w:szCs w:val="24"/>
        </w:rPr>
      </w:pPr>
    </w:p>
    <w:p w14:paraId="764E404E" w14:textId="77777777" w:rsidR="006D3826" w:rsidRDefault="006D3826" w:rsidP="009D22CF">
      <w:pPr>
        <w:pStyle w:val="Geenafstand"/>
        <w:rPr>
          <w:sz w:val="24"/>
          <w:szCs w:val="24"/>
        </w:rPr>
      </w:pPr>
    </w:p>
    <w:p w14:paraId="05C7316F" w14:textId="77777777" w:rsidR="006D3826" w:rsidRDefault="006D3826" w:rsidP="009D22CF">
      <w:pPr>
        <w:pStyle w:val="Geenafstand"/>
        <w:rPr>
          <w:sz w:val="24"/>
          <w:szCs w:val="24"/>
        </w:rPr>
      </w:pPr>
    </w:p>
    <w:p w14:paraId="6204DF2C" w14:textId="77777777" w:rsidR="00CF7071" w:rsidRDefault="00CF7071" w:rsidP="009D22CF">
      <w:pPr>
        <w:pStyle w:val="Geenafstand"/>
        <w:rPr>
          <w:sz w:val="24"/>
          <w:szCs w:val="24"/>
        </w:rPr>
      </w:pPr>
    </w:p>
    <w:p w14:paraId="686E0CC7" w14:textId="7277E4FE" w:rsidR="009D22CF" w:rsidRDefault="009D22CF" w:rsidP="009D22CF">
      <w:pPr>
        <w:pStyle w:val="Geenafstand"/>
        <w:rPr>
          <w:sz w:val="24"/>
          <w:szCs w:val="24"/>
        </w:rPr>
      </w:pPr>
      <w:r>
        <w:rPr>
          <w:sz w:val="24"/>
          <w:szCs w:val="24"/>
        </w:rPr>
        <w:t>Nogmaals het progra</w:t>
      </w:r>
      <w:r w:rsidR="00CF7071">
        <w:rPr>
          <w:sz w:val="24"/>
          <w:szCs w:val="24"/>
        </w:rPr>
        <w:t>mma:</w:t>
      </w:r>
    </w:p>
    <w:p w14:paraId="0FCFB617" w14:textId="77777777" w:rsidR="00CF7071" w:rsidRPr="009D22CF" w:rsidRDefault="00CF7071" w:rsidP="009D22CF">
      <w:pPr>
        <w:pStyle w:val="Geenafstand"/>
        <w:rPr>
          <w:sz w:val="24"/>
          <w:szCs w:val="24"/>
        </w:rPr>
      </w:pPr>
    </w:p>
    <w:p w14:paraId="5808A07D" w14:textId="77777777" w:rsidR="0052692D" w:rsidRPr="00A24B54" w:rsidRDefault="0052692D" w:rsidP="0052692D">
      <w:pPr>
        <w:rPr>
          <w:sz w:val="24"/>
          <w:szCs w:val="24"/>
        </w:rPr>
      </w:pPr>
      <w:r w:rsidRPr="00A24B54">
        <w:rPr>
          <w:noProof/>
          <w:sz w:val="24"/>
          <w:szCs w:val="24"/>
        </w:rPr>
        <w:drawing>
          <wp:anchor distT="0" distB="0" distL="114300" distR="114300" simplePos="0" relativeHeight="251661312" behindDoc="1" locked="0" layoutInCell="1" allowOverlap="1" wp14:anchorId="6F6B9A2C" wp14:editId="0E06785B">
            <wp:simplePos x="0" y="0"/>
            <wp:positionH relativeFrom="column">
              <wp:posOffset>2624455</wp:posOffset>
            </wp:positionH>
            <wp:positionV relativeFrom="paragraph">
              <wp:posOffset>248920</wp:posOffset>
            </wp:positionV>
            <wp:extent cx="3602990" cy="2026285"/>
            <wp:effectExtent l="0" t="0" r="0" b="0"/>
            <wp:wrapTight wrapText="bothSides">
              <wp:wrapPolygon edited="0">
                <wp:start x="8451" y="0"/>
                <wp:lineTo x="6967" y="406"/>
                <wp:lineTo x="2855" y="2843"/>
                <wp:lineTo x="685" y="6498"/>
                <wp:lineTo x="228" y="8326"/>
                <wp:lineTo x="0" y="9544"/>
                <wp:lineTo x="0" y="11372"/>
                <wp:lineTo x="228" y="13200"/>
                <wp:lineTo x="1599" y="16855"/>
                <wp:lineTo x="5025" y="20104"/>
                <wp:lineTo x="8565" y="21322"/>
                <wp:lineTo x="9479" y="21322"/>
                <wp:lineTo x="11992" y="21322"/>
                <wp:lineTo x="12905" y="21322"/>
                <wp:lineTo x="16446" y="20104"/>
                <wp:lineTo x="19872" y="16652"/>
                <wp:lineTo x="21242" y="13200"/>
                <wp:lineTo x="21471" y="11372"/>
                <wp:lineTo x="21471" y="9544"/>
                <wp:lineTo x="20900" y="6701"/>
                <wp:lineTo x="19643" y="4671"/>
                <wp:lineTo x="18730" y="2843"/>
                <wp:lineTo x="14390" y="406"/>
                <wp:lineTo x="13019" y="0"/>
                <wp:lineTo x="8451" y="0"/>
              </wp:wrapPolygon>
            </wp:wrapTight>
            <wp:docPr id="2029765384" name="Afbeelding 2" descr="Afbeelding met buitenshuis, boom, teken, ta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765384" name="Afbeelding 2" descr="Afbeelding met buitenshuis, boom, teken, tak&#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2990" cy="202628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A24B54">
        <w:rPr>
          <w:sz w:val="24"/>
          <w:szCs w:val="24"/>
        </w:rPr>
        <w:t>13.30 inloop en bewonderen van de tuin</w:t>
      </w:r>
    </w:p>
    <w:p w14:paraId="5E01B612" w14:textId="77777777" w:rsidR="0052692D" w:rsidRPr="00A24B54" w:rsidRDefault="0052692D" w:rsidP="0052692D">
      <w:pPr>
        <w:rPr>
          <w:sz w:val="24"/>
          <w:szCs w:val="24"/>
        </w:rPr>
      </w:pPr>
      <w:r w:rsidRPr="00A24B54">
        <w:rPr>
          <w:sz w:val="24"/>
          <w:szCs w:val="24"/>
        </w:rPr>
        <w:t>14.00 ronde 1</w:t>
      </w:r>
    </w:p>
    <w:p w14:paraId="02B2C881" w14:textId="77777777" w:rsidR="0052692D" w:rsidRPr="00A24B54" w:rsidRDefault="0052692D" w:rsidP="0052692D">
      <w:pPr>
        <w:rPr>
          <w:sz w:val="24"/>
          <w:szCs w:val="24"/>
        </w:rPr>
      </w:pPr>
      <w:r w:rsidRPr="00A24B54">
        <w:rPr>
          <w:sz w:val="24"/>
          <w:szCs w:val="24"/>
        </w:rPr>
        <w:t>14.30 ronde 2</w:t>
      </w:r>
    </w:p>
    <w:p w14:paraId="1FC2A8EC" w14:textId="77777777" w:rsidR="0052692D" w:rsidRPr="00A24B54" w:rsidRDefault="0052692D" w:rsidP="0052692D">
      <w:pPr>
        <w:rPr>
          <w:sz w:val="24"/>
          <w:szCs w:val="24"/>
        </w:rPr>
      </w:pPr>
      <w:r w:rsidRPr="00A24B54">
        <w:rPr>
          <w:sz w:val="24"/>
          <w:szCs w:val="24"/>
        </w:rPr>
        <w:t>15.00 ronde 3</w:t>
      </w:r>
    </w:p>
    <w:p w14:paraId="09D73816" w14:textId="77777777" w:rsidR="0052692D" w:rsidRPr="00A24B54" w:rsidRDefault="0052692D" w:rsidP="0052692D">
      <w:pPr>
        <w:rPr>
          <w:sz w:val="24"/>
          <w:szCs w:val="24"/>
        </w:rPr>
      </w:pPr>
      <w:r w:rsidRPr="00A24B54">
        <w:rPr>
          <w:sz w:val="24"/>
          <w:szCs w:val="24"/>
        </w:rPr>
        <w:t>15.30 ronde 4</w:t>
      </w:r>
    </w:p>
    <w:p w14:paraId="208F6003" w14:textId="77777777" w:rsidR="0052692D" w:rsidRPr="00A24B54" w:rsidRDefault="0052692D" w:rsidP="0052692D">
      <w:pPr>
        <w:rPr>
          <w:sz w:val="24"/>
          <w:szCs w:val="24"/>
        </w:rPr>
      </w:pPr>
      <w:r w:rsidRPr="00A24B54">
        <w:rPr>
          <w:sz w:val="24"/>
          <w:szCs w:val="24"/>
        </w:rPr>
        <w:t>16.00 ronde 5</w:t>
      </w:r>
    </w:p>
    <w:p w14:paraId="37631986" w14:textId="77777777" w:rsidR="0052692D" w:rsidRPr="00A24B54" w:rsidRDefault="0052692D" w:rsidP="0052692D">
      <w:pPr>
        <w:rPr>
          <w:sz w:val="24"/>
          <w:szCs w:val="24"/>
        </w:rPr>
      </w:pPr>
      <w:r w:rsidRPr="00A24B54">
        <w:rPr>
          <w:sz w:val="24"/>
          <w:szCs w:val="24"/>
        </w:rPr>
        <w:t>16.30 ronde 6</w:t>
      </w:r>
    </w:p>
    <w:p w14:paraId="6FD6F9A0" w14:textId="77777777" w:rsidR="0052692D" w:rsidRPr="00A24B54" w:rsidRDefault="0052692D" w:rsidP="0052692D">
      <w:pPr>
        <w:rPr>
          <w:sz w:val="24"/>
          <w:szCs w:val="24"/>
        </w:rPr>
      </w:pPr>
      <w:r w:rsidRPr="00A24B54">
        <w:rPr>
          <w:sz w:val="24"/>
          <w:szCs w:val="24"/>
        </w:rPr>
        <w:t>17.00 borreltje (de wedstrijdleiding berekent de uitslag</w:t>
      </w:r>
    </w:p>
    <w:p w14:paraId="25336810" w14:textId="77777777" w:rsidR="0052692D" w:rsidRPr="00A24B54" w:rsidRDefault="0052692D" w:rsidP="0052692D">
      <w:pPr>
        <w:rPr>
          <w:sz w:val="24"/>
          <w:szCs w:val="24"/>
        </w:rPr>
      </w:pPr>
      <w:r w:rsidRPr="00A24B54">
        <w:rPr>
          <w:sz w:val="24"/>
          <w:szCs w:val="24"/>
        </w:rPr>
        <w:t>17.30 uur aankomst partners en prijsuitreiking</w:t>
      </w:r>
    </w:p>
    <w:p w14:paraId="402BE7E2" w14:textId="77777777" w:rsidR="0052692D" w:rsidRDefault="0052692D" w:rsidP="0052692D">
      <w:pPr>
        <w:rPr>
          <w:sz w:val="24"/>
          <w:szCs w:val="24"/>
        </w:rPr>
      </w:pPr>
      <w:r w:rsidRPr="00A24B54">
        <w:rPr>
          <w:sz w:val="24"/>
          <w:szCs w:val="24"/>
        </w:rPr>
        <w:t>18.00 gezellige hamburgerparty</w:t>
      </w:r>
    </w:p>
    <w:p w14:paraId="1E67F632" w14:textId="77777777" w:rsidR="00070D3A" w:rsidRDefault="00070D3A">
      <w:pPr>
        <w:rPr>
          <w:rFonts w:cs="Arial"/>
          <w:sz w:val="24"/>
          <w:szCs w:val="24"/>
        </w:rPr>
      </w:pPr>
    </w:p>
    <w:p w14:paraId="4E15E850" w14:textId="622772D8" w:rsidR="00070D3A" w:rsidRDefault="00070D3A">
      <w:pPr>
        <w:rPr>
          <w:sz w:val="24"/>
          <w:szCs w:val="24"/>
        </w:rPr>
      </w:pPr>
      <w:r>
        <w:rPr>
          <w:sz w:val="24"/>
          <w:szCs w:val="24"/>
        </w:rPr>
        <w:t>Groetjes,</w:t>
      </w:r>
    </w:p>
    <w:p w14:paraId="0C9BCD8B" w14:textId="023FF6D1" w:rsidR="00903A4A" w:rsidRDefault="00070D3A">
      <w:r>
        <w:rPr>
          <w:sz w:val="24"/>
          <w:szCs w:val="24"/>
        </w:rPr>
        <w:t>Frida en Heike</w:t>
      </w:r>
    </w:p>
    <w:p w14:paraId="4F8E5AA8" w14:textId="77777777" w:rsidR="00903A4A" w:rsidRDefault="00903A4A"/>
    <w:p w14:paraId="5491783B" w14:textId="77777777" w:rsidR="00903A4A" w:rsidRDefault="00903A4A"/>
    <w:sectPr w:rsidR="00903A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94FA4"/>
    <w:multiLevelType w:val="multilevel"/>
    <w:tmpl w:val="3066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C0358F"/>
    <w:multiLevelType w:val="multilevel"/>
    <w:tmpl w:val="3066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C97236"/>
    <w:multiLevelType w:val="multilevel"/>
    <w:tmpl w:val="ACA0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5E19D7"/>
    <w:multiLevelType w:val="multilevel"/>
    <w:tmpl w:val="3066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9519849">
    <w:abstractNumId w:val="1"/>
  </w:num>
  <w:num w:numId="2" w16cid:durableId="1884445389">
    <w:abstractNumId w:val="0"/>
  </w:num>
  <w:num w:numId="3" w16cid:durableId="939025700">
    <w:abstractNumId w:val="3"/>
  </w:num>
  <w:num w:numId="4" w16cid:durableId="1367020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4A"/>
    <w:rsid w:val="0006371C"/>
    <w:rsid w:val="00070D3A"/>
    <w:rsid w:val="00170569"/>
    <w:rsid w:val="00227A96"/>
    <w:rsid w:val="0026361B"/>
    <w:rsid w:val="002C1682"/>
    <w:rsid w:val="002D70B8"/>
    <w:rsid w:val="00400A08"/>
    <w:rsid w:val="004D3B01"/>
    <w:rsid w:val="004E4248"/>
    <w:rsid w:val="0052692D"/>
    <w:rsid w:val="006A507F"/>
    <w:rsid w:val="006D3826"/>
    <w:rsid w:val="007E773D"/>
    <w:rsid w:val="00903A4A"/>
    <w:rsid w:val="009B3BD9"/>
    <w:rsid w:val="009D22CF"/>
    <w:rsid w:val="00A24A61"/>
    <w:rsid w:val="00A264D0"/>
    <w:rsid w:val="00A568D1"/>
    <w:rsid w:val="00AA488B"/>
    <w:rsid w:val="00B32798"/>
    <w:rsid w:val="00BE7905"/>
    <w:rsid w:val="00CF11EF"/>
    <w:rsid w:val="00CF7071"/>
    <w:rsid w:val="00E86A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EE41"/>
  <w15:chartTrackingRefBased/>
  <w15:docId w15:val="{76F946D0-EF55-4ECA-BA98-4DCE684A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3A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03A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03A4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3A4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03A4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03A4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3A4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3A4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3A4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3A4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03A4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03A4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03A4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03A4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03A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3A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3A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3A4A"/>
    <w:rPr>
      <w:rFonts w:eastAsiaTheme="majorEastAsia" w:cstheme="majorBidi"/>
      <w:color w:val="272727" w:themeColor="text1" w:themeTint="D8"/>
    </w:rPr>
  </w:style>
  <w:style w:type="paragraph" w:styleId="Titel">
    <w:name w:val="Title"/>
    <w:basedOn w:val="Standaard"/>
    <w:next w:val="Standaard"/>
    <w:link w:val="TitelChar"/>
    <w:uiPriority w:val="10"/>
    <w:qFormat/>
    <w:rsid w:val="00903A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3A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3A4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3A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3A4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3A4A"/>
    <w:rPr>
      <w:i/>
      <w:iCs/>
      <w:color w:val="404040" w:themeColor="text1" w:themeTint="BF"/>
    </w:rPr>
  </w:style>
  <w:style w:type="paragraph" w:styleId="Lijstalinea">
    <w:name w:val="List Paragraph"/>
    <w:basedOn w:val="Standaard"/>
    <w:uiPriority w:val="34"/>
    <w:qFormat/>
    <w:rsid w:val="00903A4A"/>
    <w:pPr>
      <w:ind w:left="720"/>
      <w:contextualSpacing/>
    </w:pPr>
  </w:style>
  <w:style w:type="character" w:styleId="Intensievebenadrukking">
    <w:name w:val="Intense Emphasis"/>
    <w:basedOn w:val="Standaardalinea-lettertype"/>
    <w:uiPriority w:val="21"/>
    <w:qFormat/>
    <w:rsid w:val="00903A4A"/>
    <w:rPr>
      <w:i/>
      <w:iCs/>
      <w:color w:val="0F4761" w:themeColor="accent1" w:themeShade="BF"/>
    </w:rPr>
  </w:style>
  <w:style w:type="paragraph" w:styleId="Duidelijkcitaat">
    <w:name w:val="Intense Quote"/>
    <w:basedOn w:val="Standaard"/>
    <w:next w:val="Standaard"/>
    <w:link w:val="DuidelijkcitaatChar"/>
    <w:uiPriority w:val="30"/>
    <w:qFormat/>
    <w:rsid w:val="00903A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03A4A"/>
    <w:rPr>
      <w:i/>
      <w:iCs/>
      <w:color w:val="0F4761" w:themeColor="accent1" w:themeShade="BF"/>
    </w:rPr>
  </w:style>
  <w:style w:type="character" w:styleId="Intensieveverwijzing">
    <w:name w:val="Intense Reference"/>
    <w:basedOn w:val="Standaardalinea-lettertype"/>
    <w:uiPriority w:val="32"/>
    <w:qFormat/>
    <w:rsid w:val="00903A4A"/>
    <w:rPr>
      <w:b/>
      <w:bCs/>
      <w:smallCaps/>
      <w:color w:val="0F4761" w:themeColor="accent1" w:themeShade="BF"/>
      <w:spacing w:val="5"/>
    </w:rPr>
  </w:style>
  <w:style w:type="paragraph" w:styleId="Geenafstand">
    <w:name w:val="No Spacing"/>
    <w:uiPriority w:val="1"/>
    <w:qFormat/>
    <w:rsid w:val="00E86A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201</Words>
  <Characters>1108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Bremer</dc:creator>
  <cp:keywords/>
  <dc:description/>
  <cp:lastModifiedBy>Heike Bremer</cp:lastModifiedBy>
  <cp:revision>19</cp:revision>
  <dcterms:created xsi:type="dcterms:W3CDTF">2025-05-08T06:07:00Z</dcterms:created>
  <dcterms:modified xsi:type="dcterms:W3CDTF">2025-05-13T09:22:00Z</dcterms:modified>
</cp:coreProperties>
</file>